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653B" w:rsidRDefault="001C653B" w:rsidP="001C653B">
      <w:pPr>
        <w:pStyle w:val="NormalWeb"/>
        <w:jc w:val="center"/>
        <w:rPr>
          <w:rFonts w:ascii="Verdana" w:hAnsi="Verdana"/>
          <w:color w:val="000000"/>
          <w:sz w:val="44"/>
          <w:szCs w:val="44"/>
        </w:rPr>
      </w:pPr>
      <w:r>
        <w:rPr>
          <w:rStyle w:val="Forte"/>
          <w:rFonts w:ascii="Arial" w:hAnsi="Arial" w:cs="Arial"/>
          <w:color w:val="000080"/>
          <w:sz w:val="44"/>
          <w:szCs w:val="44"/>
        </w:rPr>
        <w:t xml:space="preserve">CLUBE DOS JANGADEIROS participa com três atletas no Mundial da Juventude 2018, no </w:t>
      </w:r>
      <w:proofErr w:type="gramStart"/>
      <w:r>
        <w:rPr>
          <w:rStyle w:val="Forte"/>
          <w:rFonts w:ascii="Arial" w:hAnsi="Arial" w:cs="Arial"/>
          <w:color w:val="000080"/>
          <w:sz w:val="44"/>
          <w:szCs w:val="44"/>
        </w:rPr>
        <w:t>TEXAS</w:t>
      </w:r>
      <w:proofErr w:type="gramEnd"/>
      <w:r>
        <w:rPr>
          <w:rStyle w:val="Forte"/>
          <w:rFonts w:ascii="Arial" w:hAnsi="Arial" w:cs="Arial"/>
          <w:color w:val="000080"/>
          <w:sz w:val="44"/>
          <w:szCs w:val="44"/>
        </w:rPr>
        <w:t> </w:t>
      </w:r>
    </w:p>
    <w:p w:rsidR="001C653B" w:rsidRDefault="001C653B" w:rsidP="001C653B">
      <w:pPr>
        <w:pStyle w:val="NormalWeb"/>
        <w:jc w:val="center"/>
        <w:rPr>
          <w:rStyle w:val="Forte"/>
          <w:rFonts w:ascii="Arial" w:hAnsi="Arial" w:cs="Arial"/>
          <w:color w:val="800000"/>
          <w:sz w:val="28"/>
          <w:szCs w:val="28"/>
        </w:rPr>
      </w:pPr>
      <w:r>
        <w:rPr>
          <w:rStyle w:val="Forte"/>
          <w:rFonts w:ascii="Arial" w:hAnsi="Arial" w:cs="Arial"/>
          <w:color w:val="800000"/>
          <w:sz w:val="28"/>
          <w:szCs w:val="28"/>
        </w:rPr>
        <w:t>De 12 atletas (</w:t>
      </w:r>
      <w:proofErr w:type="gramStart"/>
      <w:r>
        <w:rPr>
          <w:rStyle w:val="Forte"/>
          <w:rFonts w:ascii="Arial" w:hAnsi="Arial" w:cs="Arial"/>
          <w:color w:val="800000"/>
          <w:sz w:val="28"/>
          <w:szCs w:val="28"/>
        </w:rPr>
        <w:t>6</w:t>
      </w:r>
      <w:proofErr w:type="gramEnd"/>
      <w:r>
        <w:rPr>
          <w:rStyle w:val="Forte"/>
          <w:rFonts w:ascii="Arial" w:hAnsi="Arial" w:cs="Arial"/>
          <w:color w:val="800000"/>
          <w:sz w:val="28"/>
          <w:szCs w:val="28"/>
        </w:rPr>
        <w:t xml:space="preserve"> meninos e 6 meninas) que irão representar o Brasil no Mundial, o Jangadeiros participa com três atletas nas águas de Corpus Christi, no litoral do Texas: IAN e VITOR PAIM, na classe 29er, e GUILHERME PLENTZ, na RS:X  </w:t>
      </w:r>
    </w:p>
    <w:p w:rsidR="001C653B" w:rsidRDefault="001C653B" w:rsidP="001C653B">
      <w:pPr>
        <w:pStyle w:val="NormalWeb"/>
        <w:jc w:val="both"/>
        <w:rPr>
          <w:rFonts w:ascii="Verdana" w:hAnsi="Verdana"/>
          <w:color w:val="000000"/>
        </w:rPr>
      </w:pPr>
      <w:r>
        <w:rPr>
          <w:rFonts w:ascii="Arial" w:hAnsi="Arial" w:cs="Arial"/>
          <w:color w:val="000000"/>
          <w:sz w:val="28"/>
          <w:szCs w:val="28"/>
        </w:rPr>
        <w:t xml:space="preserve">O futuro da vela brasileira vai começar a despontar a partir da próxima segunda-feira (16), nas águas de Corpus Christi, no litoral do Texas, nos Estados Unidos. A delegação do País estará na briga nas classes </w:t>
      </w:r>
      <w:proofErr w:type="gramStart"/>
      <w:r>
        <w:rPr>
          <w:rFonts w:ascii="Arial" w:hAnsi="Arial" w:cs="Arial"/>
          <w:color w:val="000000"/>
          <w:sz w:val="28"/>
          <w:szCs w:val="28"/>
        </w:rPr>
        <w:t>RS:</w:t>
      </w:r>
      <w:proofErr w:type="gramEnd"/>
      <w:r>
        <w:rPr>
          <w:rFonts w:ascii="Arial" w:hAnsi="Arial" w:cs="Arial"/>
          <w:color w:val="000000"/>
          <w:sz w:val="28"/>
          <w:szCs w:val="28"/>
        </w:rPr>
        <w:t>X (masc. e fem.), 420 (masc. e fem.), Laser Radial (masc. e fem.) e 29er (masc. e fem.). As regatas de medalha estão marcadas para sexta-feira (20).</w:t>
      </w:r>
    </w:p>
    <w:p w:rsidR="001C653B" w:rsidRDefault="001C653B" w:rsidP="001C653B">
      <w:pPr>
        <w:pStyle w:val="NormalWeb"/>
        <w:jc w:val="both"/>
        <w:rPr>
          <w:rFonts w:ascii="Verdana" w:hAnsi="Verdana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 xml:space="preserve">A Equipe Brasileira embarca na madrugada desta sexta-feira, dia 13, com uma novidade no comando. O uruguaio Juan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Ignacio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Sienra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foi contratado pela Confederação Brasileira de Vela (</w:t>
      </w:r>
      <w:proofErr w:type="spellStart"/>
      <w:proofErr w:type="gramStart"/>
      <w:r>
        <w:rPr>
          <w:rFonts w:ascii="Arial" w:hAnsi="Arial" w:cs="Arial"/>
          <w:color w:val="000000"/>
          <w:sz w:val="28"/>
          <w:szCs w:val="28"/>
        </w:rPr>
        <w:t>CBVela</w:t>
      </w:r>
      <w:proofErr w:type="spellEnd"/>
      <w:proofErr w:type="gramEnd"/>
      <w:r>
        <w:rPr>
          <w:rFonts w:ascii="Arial" w:hAnsi="Arial" w:cs="Arial"/>
          <w:color w:val="000000"/>
          <w:sz w:val="28"/>
          <w:szCs w:val="28"/>
        </w:rPr>
        <w:t>) para ser o coordenador técnico da Vela Jovem e estará à frente da equipe, com o objetivo de desenvolver talentos para as classes olímpicas. “A gurizada está ciente do desafio. Vejo os nossos velejadores com muita empolgação e confiança no trabalho que fizeram conosco e com seus clubes. Todos eles vão dar o máximo para representar o Brasil”, afirma Juan Ignácio.</w:t>
      </w:r>
    </w:p>
    <w:p w:rsidR="001C653B" w:rsidRDefault="001C653B" w:rsidP="001C653B">
      <w:pPr>
        <w:pStyle w:val="NormalWeb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rStyle w:val="Forte"/>
          <w:rFonts w:ascii="Arial" w:hAnsi="Arial" w:cs="Arial"/>
          <w:color w:val="800000"/>
          <w:sz w:val="28"/>
          <w:szCs w:val="28"/>
        </w:rPr>
        <w:t xml:space="preserve">A vela brasileira tem uma história de conquistas no Mundial da Juventude, incluindo o ouro dos atletas </w:t>
      </w:r>
      <w:proofErr w:type="gramStart"/>
      <w:r>
        <w:rPr>
          <w:rStyle w:val="Forte"/>
          <w:rFonts w:ascii="Arial" w:hAnsi="Arial" w:cs="Arial"/>
          <w:color w:val="800000"/>
          <w:sz w:val="28"/>
          <w:szCs w:val="28"/>
        </w:rPr>
        <w:t>do Jangadeiros</w:t>
      </w:r>
      <w:proofErr w:type="gramEnd"/>
      <w:r>
        <w:rPr>
          <w:rStyle w:val="Forte"/>
          <w:rFonts w:ascii="Arial" w:hAnsi="Arial" w:cs="Arial"/>
          <w:color w:val="800000"/>
          <w:sz w:val="28"/>
          <w:szCs w:val="28"/>
        </w:rPr>
        <w:t xml:space="preserve"> TIAGO BRITO e ANDREI KNEIPP, na classe 420 Masculino, em 2013, no Chipre. </w:t>
      </w:r>
      <w:r>
        <w:rPr>
          <w:rFonts w:ascii="Arial" w:hAnsi="Arial" w:cs="Arial"/>
          <w:color w:val="000000"/>
          <w:sz w:val="28"/>
          <w:szCs w:val="28"/>
        </w:rPr>
        <w:t>“O Mundial da Juventude é uma competição formadora para atletas com aspirações olímpicas, e para todos os velejadores é uma experiência inesquecível. É um campeonato muito difícil, a principal competição do ano na Vela Jovem”, diz Juan Ignácio. </w:t>
      </w:r>
    </w:p>
    <w:p w:rsidR="001C653B" w:rsidRDefault="001C653B" w:rsidP="001C653B">
      <w:pPr>
        <w:pStyle w:val="NormalWeb"/>
        <w:jc w:val="both"/>
        <w:rPr>
          <w:rFonts w:ascii="Verdana" w:hAnsi="Verdana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 xml:space="preserve">Texto: </w:t>
      </w:r>
      <w:proofErr w:type="spellStart"/>
      <w:proofErr w:type="gramStart"/>
      <w:r>
        <w:rPr>
          <w:rFonts w:ascii="Arial" w:hAnsi="Arial" w:cs="Arial"/>
          <w:color w:val="000000"/>
          <w:sz w:val="28"/>
          <w:szCs w:val="28"/>
        </w:rPr>
        <w:t>CBVela</w:t>
      </w:r>
      <w:proofErr w:type="spellEnd"/>
      <w:proofErr w:type="gramEnd"/>
      <w:r>
        <w:rPr>
          <w:rFonts w:ascii="Arial" w:hAnsi="Arial" w:cs="Arial"/>
          <w:color w:val="000000"/>
          <w:sz w:val="28"/>
          <w:szCs w:val="28"/>
        </w:rPr>
        <w:t xml:space="preserve"> e Neiva Mello</w:t>
      </w:r>
    </w:p>
    <w:p w:rsidR="001C653B" w:rsidRDefault="001C653B" w:rsidP="001C653B">
      <w:pPr>
        <w:pStyle w:val="NormalWeb"/>
        <w:jc w:val="center"/>
        <w:rPr>
          <w:rFonts w:ascii="Verdana" w:hAnsi="Verdana"/>
          <w:color w:val="000000"/>
          <w:sz w:val="28"/>
          <w:szCs w:val="28"/>
        </w:rPr>
      </w:pPr>
      <w:r>
        <w:rPr>
          <w:rStyle w:val="Forte"/>
          <w:rFonts w:ascii="Arial" w:hAnsi="Arial" w:cs="Arial"/>
          <w:color w:val="000080"/>
          <w:sz w:val="28"/>
          <w:szCs w:val="28"/>
        </w:rPr>
        <w:t xml:space="preserve">Brasil conquistou no Mundial da Juventude </w:t>
      </w:r>
      <w:proofErr w:type="gramStart"/>
      <w:r>
        <w:rPr>
          <w:rStyle w:val="Forte"/>
          <w:rFonts w:ascii="Arial" w:hAnsi="Arial" w:cs="Arial"/>
          <w:color w:val="000080"/>
          <w:sz w:val="28"/>
          <w:szCs w:val="28"/>
        </w:rPr>
        <w:t>6</w:t>
      </w:r>
      <w:proofErr w:type="gramEnd"/>
      <w:r>
        <w:rPr>
          <w:rStyle w:val="Forte"/>
          <w:rFonts w:ascii="Arial" w:hAnsi="Arial" w:cs="Arial"/>
          <w:color w:val="000080"/>
          <w:sz w:val="28"/>
          <w:szCs w:val="28"/>
        </w:rPr>
        <w:t xml:space="preserve"> OUROS, 3 PRATAS e 8 BRONZES</w:t>
      </w:r>
    </w:p>
    <w:p w:rsidR="001C653B" w:rsidRDefault="001C653B" w:rsidP="001C653B">
      <w:pPr>
        <w:pStyle w:val="NormalWeb"/>
        <w:jc w:val="center"/>
        <w:rPr>
          <w:rFonts w:ascii="Verdana" w:hAnsi="Verdana"/>
          <w:color w:val="000000"/>
          <w:sz w:val="18"/>
          <w:szCs w:val="18"/>
        </w:rPr>
      </w:pPr>
      <w:r>
        <w:rPr>
          <w:rFonts w:ascii="Arial" w:hAnsi="Arial" w:cs="Arial"/>
          <w:noProof/>
          <w:color w:val="000000"/>
          <w:sz w:val="21"/>
          <w:szCs w:val="21"/>
        </w:rPr>
        <w:lastRenderedPageBreak/>
        <w:drawing>
          <wp:inline distT="0" distB="0" distL="0" distR="0" wp14:anchorId="2A4DDB32" wp14:editId="07DECC55">
            <wp:extent cx="6010275" cy="3924300"/>
            <wp:effectExtent l="0" t="0" r="9525" b="0"/>
            <wp:docPr id="1" name="Imagem 2" descr="mundi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 descr="mundial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0275" cy="392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653B" w:rsidRDefault="001C653B" w:rsidP="001C653B">
      <w:pPr>
        <w:rPr>
          <w:rFonts w:ascii="Arial" w:hAnsi="Arial" w:cs="Arial"/>
          <w:sz w:val="24"/>
          <w:szCs w:val="24"/>
        </w:rPr>
      </w:pPr>
    </w:p>
    <w:p w:rsidR="001C653B" w:rsidRDefault="001C653B" w:rsidP="001C653B">
      <w:pPr>
        <w:rPr>
          <w:rFonts w:ascii="Arial" w:hAnsi="Arial" w:cs="Arial"/>
          <w:sz w:val="24"/>
          <w:szCs w:val="24"/>
        </w:rPr>
      </w:pPr>
    </w:p>
    <w:p w:rsidR="001C653B" w:rsidRDefault="001C653B" w:rsidP="001C653B">
      <w:pPr>
        <w:rPr>
          <w:lang w:eastAsia="pt-BR"/>
        </w:rPr>
      </w:pPr>
      <w:r>
        <w:rPr>
          <w:rFonts w:ascii="Arial" w:hAnsi="Arial" w:cs="Arial"/>
          <w:noProof/>
          <w:lang w:eastAsia="pt-BR"/>
        </w:rPr>
        <w:drawing>
          <wp:inline distT="0" distB="0" distL="0" distR="0" wp14:anchorId="09519114" wp14:editId="19376896">
            <wp:extent cx="4286250" cy="1733550"/>
            <wp:effectExtent l="0" t="0" r="0" b="0"/>
            <wp:docPr id="2" name="Imagem 1" descr="http://www.evacomunicacao.com.br/clientes/neivamello/A/assinatura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http://www.evacomunicacao.com.br/clientes/neivamello/A/assinatura18.png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653B" w:rsidRDefault="001C653B">
      <w:bookmarkStart w:id="0" w:name="_GoBack"/>
      <w:bookmarkEnd w:id="0"/>
    </w:p>
    <w:sectPr w:rsidR="001C653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53B"/>
    <w:rsid w:val="000F6982"/>
    <w:rsid w:val="00110C9F"/>
    <w:rsid w:val="001C653B"/>
    <w:rsid w:val="003536AC"/>
    <w:rsid w:val="00867D21"/>
    <w:rsid w:val="00DC0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653B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C653B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1C653B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C653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C653B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653B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C653B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1C653B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C653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C653B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515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3.png@01D419FB.C8720BB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cid:image002.jpg@01D419FC.EF86D130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278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Equipe3</dc:creator>
  <cp:lastModifiedBy>Equipe3</cp:lastModifiedBy>
  <cp:revision>1</cp:revision>
  <dcterms:created xsi:type="dcterms:W3CDTF">2018-07-23T17:28:00Z</dcterms:created>
  <dcterms:modified xsi:type="dcterms:W3CDTF">2018-07-23T17:31:00Z</dcterms:modified>
</cp:coreProperties>
</file>