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EBE" w:rsidRDefault="00867EBE" w:rsidP="00867EB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bookmarkStart w:id="0" w:name="_GoBack"/>
      <w:r>
        <w:rPr>
          <w:rFonts w:ascii="Arial" w:hAnsi="Arial" w:cs="Arial"/>
          <w:b/>
          <w:bCs/>
          <w:sz w:val="42"/>
          <w:szCs w:val="42"/>
          <w:lang w:val="en-US"/>
        </w:rPr>
        <w:t>23.05.2013</w:t>
      </w:r>
    </w:p>
    <w:p w:rsidR="00867EBE" w:rsidRDefault="00867EBE" w:rsidP="00867EBE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40"/>
          <w:szCs w:val="40"/>
          <w:lang w:val="en-US"/>
        </w:rPr>
      </w:pPr>
      <w:proofErr w:type="spellStart"/>
      <w:r w:rsidRPr="00867EBE">
        <w:rPr>
          <w:rFonts w:ascii="Arial" w:hAnsi="Arial" w:cs="Arial"/>
          <w:b/>
          <w:bCs/>
          <w:sz w:val="40"/>
          <w:szCs w:val="40"/>
          <w:lang w:val="en-US"/>
        </w:rPr>
        <w:t>Lidio</w:t>
      </w:r>
      <w:proofErr w:type="spellEnd"/>
      <w:r w:rsidRPr="00867EBE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867EBE">
        <w:rPr>
          <w:rFonts w:ascii="Arial" w:hAnsi="Arial" w:cs="Arial"/>
          <w:b/>
          <w:bCs/>
          <w:sz w:val="40"/>
          <w:szCs w:val="40"/>
          <w:lang w:val="en-US"/>
        </w:rPr>
        <w:t>Carraro</w:t>
      </w:r>
      <w:proofErr w:type="spellEnd"/>
      <w:r w:rsidRPr="00867EBE">
        <w:rPr>
          <w:rFonts w:ascii="Arial" w:hAnsi="Arial" w:cs="Arial"/>
          <w:b/>
          <w:bCs/>
          <w:sz w:val="40"/>
          <w:szCs w:val="40"/>
          <w:lang w:val="en-US"/>
        </w:rPr>
        <w:t xml:space="preserve">, </w:t>
      </w:r>
      <w:proofErr w:type="spellStart"/>
      <w:r w:rsidRPr="00867EBE">
        <w:rPr>
          <w:rFonts w:ascii="Arial" w:hAnsi="Arial" w:cs="Arial"/>
          <w:b/>
          <w:bCs/>
          <w:sz w:val="40"/>
          <w:szCs w:val="40"/>
          <w:lang w:val="en-US"/>
        </w:rPr>
        <w:t>vinho</w:t>
      </w:r>
      <w:proofErr w:type="spellEnd"/>
      <w:r w:rsidRPr="00867EBE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867EBE">
        <w:rPr>
          <w:rFonts w:ascii="Arial" w:hAnsi="Arial" w:cs="Arial"/>
          <w:b/>
          <w:bCs/>
          <w:sz w:val="40"/>
          <w:szCs w:val="40"/>
          <w:lang w:val="en-US"/>
        </w:rPr>
        <w:t>oficial</w:t>
      </w:r>
      <w:proofErr w:type="spellEnd"/>
      <w:r w:rsidRPr="00867EBE">
        <w:rPr>
          <w:rFonts w:ascii="Arial" w:hAnsi="Arial" w:cs="Arial"/>
          <w:b/>
          <w:bCs/>
          <w:sz w:val="40"/>
          <w:szCs w:val="40"/>
          <w:lang w:val="en-US"/>
        </w:rPr>
        <w:t xml:space="preserve"> da Copa 2014, </w:t>
      </w:r>
      <w:proofErr w:type="spellStart"/>
      <w:r w:rsidRPr="00867EBE">
        <w:rPr>
          <w:rFonts w:ascii="Arial" w:hAnsi="Arial" w:cs="Arial"/>
          <w:b/>
          <w:bCs/>
          <w:sz w:val="40"/>
          <w:szCs w:val="40"/>
          <w:lang w:val="en-US"/>
        </w:rPr>
        <w:t>apresenta</w:t>
      </w:r>
      <w:proofErr w:type="spellEnd"/>
      <w:r w:rsidRPr="00867EBE">
        <w:rPr>
          <w:rFonts w:ascii="Arial" w:hAnsi="Arial" w:cs="Arial"/>
          <w:b/>
          <w:bCs/>
          <w:sz w:val="40"/>
          <w:szCs w:val="40"/>
          <w:lang w:val="en-US"/>
        </w:rPr>
        <w:t xml:space="preserve"> </w:t>
      </w:r>
      <w:proofErr w:type="spellStart"/>
      <w:r w:rsidRPr="00867EBE">
        <w:rPr>
          <w:rFonts w:ascii="Arial" w:hAnsi="Arial" w:cs="Arial"/>
          <w:b/>
          <w:bCs/>
          <w:sz w:val="40"/>
          <w:szCs w:val="40"/>
          <w:lang w:val="en-US"/>
        </w:rPr>
        <w:t>conceito</w:t>
      </w:r>
      <w:proofErr w:type="spellEnd"/>
      <w:r w:rsidRPr="00867EBE">
        <w:rPr>
          <w:rFonts w:ascii="Arial" w:hAnsi="Arial" w:cs="Arial"/>
          <w:b/>
          <w:bCs/>
          <w:sz w:val="40"/>
          <w:szCs w:val="40"/>
          <w:lang w:val="en-US"/>
        </w:rPr>
        <w:t xml:space="preserve"> do FACES </w:t>
      </w:r>
      <w:proofErr w:type="spellStart"/>
      <w:proofErr w:type="gramStart"/>
      <w:r w:rsidRPr="00867EBE">
        <w:rPr>
          <w:rFonts w:ascii="Arial" w:hAnsi="Arial" w:cs="Arial"/>
          <w:b/>
          <w:bCs/>
          <w:sz w:val="40"/>
          <w:szCs w:val="40"/>
          <w:lang w:val="en-US"/>
        </w:rPr>
        <w:t>na</w:t>
      </w:r>
      <w:proofErr w:type="spellEnd"/>
      <w:proofErr w:type="gramEnd"/>
      <w:r w:rsidRPr="00867EBE">
        <w:rPr>
          <w:rFonts w:ascii="Arial" w:hAnsi="Arial" w:cs="Arial"/>
          <w:b/>
          <w:bCs/>
          <w:sz w:val="40"/>
          <w:szCs w:val="40"/>
          <w:lang w:val="en-US"/>
        </w:rPr>
        <w:t xml:space="preserve"> Europa</w:t>
      </w:r>
    </w:p>
    <w:bookmarkEnd w:id="0"/>
    <w:p w:rsidR="00867EBE" w:rsidRPr="00867EBE" w:rsidRDefault="00867EBE" w:rsidP="00867EB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40"/>
          <w:szCs w:val="40"/>
          <w:lang w:val="en-US"/>
        </w:rPr>
      </w:pPr>
    </w:p>
    <w:p w:rsidR="00867EBE" w:rsidRDefault="00867EBE" w:rsidP="00867EB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Marcia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Amaral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vinícola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boutique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Carraro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escolhida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FIFA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exibir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exclusivo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Copa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2014,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Europa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tour com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objetivo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divulgar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entre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internacionais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conceito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FACES, a nova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categoria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premiada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vinícola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Vale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Vinhedos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início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junho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antes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estreia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Copa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Confederações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>. 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Holanda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Noruega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Dinamarca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fazem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parte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roteiro</w:t>
      </w:r>
      <w:proofErr w:type="spellEnd"/>
      <w:proofErr w:type="gramStart"/>
      <w:r>
        <w:rPr>
          <w:rFonts w:ascii="Arial" w:hAnsi="Arial" w:cs="Arial"/>
          <w:sz w:val="32"/>
          <w:szCs w:val="32"/>
          <w:lang w:val="en-US"/>
        </w:rPr>
        <w:t>, 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também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inclui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London International Wine Fair,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Reino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Unido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um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mercados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importantes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familiar de Bento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Gonçalves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 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visitas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integradas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programação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Wines of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entre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Instituto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Brasileiro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Ibravin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)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Agência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Promoção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Investimentos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(Apex-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>).</w:t>
      </w:r>
    </w:p>
    <w:p w:rsidR="00867EBE" w:rsidRDefault="00867EBE" w:rsidP="00867EB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pequena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premiada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Carraro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exporta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18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países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16 </w:t>
      </w:r>
      <w:proofErr w:type="gramStart"/>
      <w:r>
        <w:rPr>
          <w:rFonts w:ascii="Arial" w:hAnsi="Arial" w:cs="Arial"/>
          <w:sz w:val="32"/>
          <w:szCs w:val="32"/>
          <w:lang w:val="en-US"/>
        </w:rPr>
        <w:t>deles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no Velho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Ela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coleciona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reconhecimentos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2007,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cinco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seus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rótulos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escolhidos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oficial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jogos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Pan-Americanos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2010,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vez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escolhida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brasileiro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30º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aniversário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Stock Car. Durante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comemorações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taças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brindar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podium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servidas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espumantes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marca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dois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últimos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site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Jancis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Robinson,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autoridades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concedeu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à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Carraro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pontuação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dada a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brasileiro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e,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passado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renomado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site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americano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Snooth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elegeu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Lidio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Carraro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Grande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Vindima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Tannat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2008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Vinho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ED3FE5" w:rsidRDefault="00867EBE" w:rsidP="00867EBE">
      <w:r>
        <w:rPr>
          <w:rFonts w:ascii="Calibri" w:hAnsi="Calibri" w:cs="Calibri"/>
          <w:sz w:val="30"/>
          <w:szCs w:val="30"/>
          <w:lang w:val="en-US"/>
        </w:rPr>
        <w:t> </w:t>
      </w:r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EBE"/>
    <w:rsid w:val="00154B9A"/>
    <w:rsid w:val="00867EBE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1380</Characters>
  <Application>Microsoft Macintosh Word</Application>
  <DocSecurity>0</DocSecurity>
  <Lines>11</Lines>
  <Paragraphs>3</Paragraphs>
  <ScaleCrop>false</ScaleCrop>
  <Company>EVA Comunicação</Company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2013-05-24T18:20:00Z</dcterms:created>
  <dcterms:modified xsi:type="dcterms:W3CDTF">2013-05-24T18:22:00Z</dcterms:modified>
</cp:coreProperties>
</file>